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FAQS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 DO YOU DO ALL SIZES?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designer who specializes in made to order UNISEX up to PLUS SIZE custom clothing, I try to find garments in all sizes to appeal to a wide range of customers.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sure you KNOW your MEASUREMENTS before you purchase as CUSTOM/ONE OF A KIND CLOTHING is non RETURNABLE thanks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HOW LONG WILL CUSTOM ORDERS TAKE?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its for a birthday or special occasion please message me well in advance to recieve the completed item on time.  It varies from 4-8 weeks depending on how complex the design. Please message me prior so i can quote a estimated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HOW LONG WILL MY CUSTOM PIECES LAST?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all depends on how well you look after them and how embellished each item is. Generally if items are well looked after you should enjoy years of wear. Each individual custom piece is exqusititely reworked used the finest alterations and attention to detail with every finished piece includes spares and a little note of how to wash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 HOW DO I ORDER A CUSTOM OR personalised PIECE OF YOUR 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more information and pricing on individual/custom clothing, please send me a message. Many thanks.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special customs can take up to 8 weeks to produce)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it is for a certain occasion remember to order in advance to prevent delays.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HOW DO I CARE FOR MY BESPOKE CUSTOM DESIGN?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everything being hand made, it is strongly advised to hand wash your garments to avoid anything getting ruined!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 WASH ONLY AVOIDING EMBELLISHMENTS)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WILL MY ITEM BE GIFT WRAPPED AND SECURELY PACKAGED?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items are securely packed and wonderfully packaged or gift wrapped at no extra cost.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u w:val="single"/>
          <w:shd w:fill="auto" w:val="clear"/>
        </w:rPr>
      </w:pPr>
    </w:p>
    <w:p>
      <w:pPr>
        <w:spacing w:before="0" w:after="200" w:line="276"/>
        <w:ind w:right="0" w:left="0" w:firstLine="0"/>
        <w:jc w:val="left"/>
        <w:rPr>
          <w:rFonts w:ascii="Calibri" w:hAnsi="Calibri" w:cs="Calibri" w:eastAsia="Calibri"/>
          <w:b/>
          <w:i/>
          <w:color w:val="auto"/>
          <w:spacing w:val="0"/>
          <w:position w:val="0"/>
          <w:sz w:val="22"/>
          <w:u w:val="single"/>
          <w:shd w:fill="auto" w:val="clear"/>
        </w:rPr>
      </w:pPr>
      <w:r>
        <w:rPr>
          <w:rFonts w:ascii="Calibri" w:hAnsi="Calibri" w:cs="Calibri" w:eastAsia="Calibri"/>
          <w:b/>
          <w:i/>
          <w:color w:val="auto"/>
          <w:spacing w:val="0"/>
          <w:position w:val="0"/>
          <w:sz w:val="22"/>
          <w:u w:val="single"/>
          <w:shd w:fill="auto" w:val="clear"/>
        </w:rPr>
        <w:t xml:space="preserve">DO YOU SHIP WORLDWIDE?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I ship all over the world via tracked and signed service.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DO YOU DO MEN/WOMENS AND CHILDRENS CLOTHING?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I do them all, if you have a garment you want me to specifically alter please let me know and you can send it to me from any part of the world.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PRICING?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every custom is completely different you will have to message me with what you want so I can work out the total cost plus shipping.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DO YOU DO CUSTOM SHOES AND ACCESSORIES?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I have produced anything from leather painted shoes and accessories to hand beaded bespoke bags.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u w:val="single"/>
          <w:shd w:fill="auto" w:val="clear"/>
        </w:rPr>
        <w:t xml:space="preserve">HOW LONG IS ESTIMATED SHIPPING FOR DIFFERENT PARTS OF THE WORLD?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United Kingdom: 1-3 working days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 America: 2-4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Europe: 1-2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Australia, New Zealand and Oceania: 2-4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Asia Pacific: 2-4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Latin America and the Caribbean: 2-4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 Africa and the Middle East: 2-4 weeks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Sub-Saharan Africa: 2-4 weeks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